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267"/>
        <w:gridCol w:w="4810"/>
      </w:tblGrid>
      <w:tr w:rsidR="0005451F" w:rsidRPr="00AC6828" w:rsidTr="0005451F">
        <w:trPr>
          <w:trHeight w:val="2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B74FE8" w:rsidP="00B74FE8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9128658" wp14:editId="26B89964">
                  <wp:simplePos x="0" y="0"/>
                  <wp:positionH relativeFrom="column">
                    <wp:posOffset>3834130</wp:posOffset>
                  </wp:positionH>
                  <wp:positionV relativeFrom="paragraph">
                    <wp:posOffset>50800</wp:posOffset>
                  </wp:positionV>
                  <wp:extent cx="2929255" cy="1315720"/>
                  <wp:effectExtent l="0" t="0" r="444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l and North West London NHS Foundation Trust RGB 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25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828">
              <w:rPr>
                <w:rFonts w:ascii="Calibri" w:hAnsi="Calibri"/>
                <w:b/>
                <w:sz w:val="22"/>
                <w:szCs w:val="22"/>
              </w:rPr>
              <w:t xml:space="preserve">REFERRAL TO SCHOOL HEALTH SERVICE 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26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Date of Referral: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 xml:space="preserve">Date Referral Received by School Health 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Service: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27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Child’s Name and DOB: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Name of Referrer: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Designation:</w:t>
            </w:r>
          </w:p>
        </w:tc>
      </w:tr>
      <w:tr w:rsidR="0005451F" w:rsidRPr="00AC6828" w:rsidTr="0005451F">
        <w:trPr>
          <w:trHeight w:val="26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Name of School and Class: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Name of Parents/Carers:                                              Address: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Parental Consent: Y / N                                                Phone number: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Date consent received:                                                Interpreter required: Y / N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5451F" w:rsidRPr="00AC6828" w:rsidRDefault="0005451F" w:rsidP="002E7402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Consent received by whom:                                       Language:</w:t>
            </w:r>
          </w:p>
        </w:tc>
      </w:tr>
      <w:tr w:rsidR="0005451F" w:rsidRPr="00AC6828" w:rsidTr="0005451F">
        <w:trPr>
          <w:trHeight w:val="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Nature of Concern: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Action already taken: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(e.g. discussed with parent / carer, SENCO, Head Teacher)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Other Professionals Involved: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Action Required of School Health Service: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2" w:rsidRDefault="002E7402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  <w:r w:rsidRPr="00AC682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Please forward this referral to the  visiting school nursing staff to collect from 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designated area in the  school </w:t>
            </w:r>
          </w:p>
          <w:p w:rsidR="0005451F" w:rsidRPr="00AC6828" w:rsidRDefault="002E7402" w:rsidP="002E7402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or send directly  to the duty desk at: </w:t>
            </w:r>
            <w:hyperlink r:id="rId6" w:history="1">
              <w:r w:rsidR="0005451F" w:rsidRPr="00AC6828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cnw-tr.kandcshs.cnwl@nhs.net</w:t>
              </w:r>
            </w:hyperlink>
            <w:r w:rsidR="0005451F" w:rsidRPr="00AC68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5451F" w:rsidRPr="00AC6828" w:rsidTr="0005451F">
        <w:trPr>
          <w:trHeight w:val="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828">
              <w:rPr>
                <w:rFonts w:ascii="Calibri" w:hAnsi="Calibri"/>
                <w:b/>
                <w:sz w:val="22"/>
                <w:szCs w:val="22"/>
              </w:rPr>
              <w:t>SCHOOL NURSING SERVICE FEEDBACK TO REFERRER: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 xml:space="preserve">Name </w:t>
            </w:r>
            <w:r w:rsidR="002E7402">
              <w:rPr>
                <w:rFonts w:ascii="Calibri" w:hAnsi="Calibri"/>
                <w:sz w:val="22"/>
                <w:szCs w:val="22"/>
              </w:rPr>
              <w:t>and</w:t>
            </w:r>
            <w:r w:rsidRPr="00AC6828">
              <w:rPr>
                <w:rFonts w:ascii="Calibri" w:hAnsi="Calibri"/>
                <w:sz w:val="22"/>
                <w:szCs w:val="22"/>
              </w:rPr>
              <w:t xml:space="preserve"> Signature of School Health Professional: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Designation: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Name: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Signature:</w:t>
            </w:r>
            <w:bookmarkStart w:id="0" w:name="_GoBack"/>
            <w:bookmarkEnd w:id="0"/>
          </w:p>
        </w:tc>
      </w:tr>
      <w:tr w:rsidR="0005451F" w:rsidRPr="00AC6828" w:rsidTr="0005451F">
        <w:trPr>
          <w:trHeight w:val="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442D9" w:rsidRPr="0005451F" w:rsidRDefault="00A442D9" w:rsidP="0005451F"/>
    <w:sectPr w:rsidR="00A442D9" w:rsidRPr="0005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1F"/>
    <w:rsid w:val="0005451F"/>
    <w:rsid w:val="002E7402"/>
    <w:rsid w:val="00A442D9"/>
    <w:rsid w:val="00B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1F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1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1F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1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w-tr.kandcshs.cnwl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3DD3AA5E</Template>
  <TotalTime>1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Prendergast</dc:creator>
  <cp:lastModifiedBy>Zara Davies</cp:lastModifiedBy>
  <cp:revision>2</cp:revision>
  <dcterms:created xsi:type="dcterms:W3CDTF">2017-08-30T11:26:00Z</dcterms:created>
  <dcterms:modified xsi:type="dcterms:W3CDTF">2017-08-30T11:26:00Z</dcterms:modified>
</cp:coreProperties>
</file>